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8E" w:rsidRDefault="00011047" w:rsidP="00011047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43494D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43494D"/>
          <w:kern w:val="36"/>
          <w:sz w:val="28"/>
          <w:szCs w:val="28"/>
          <w:lang w:eastAsia="cs-CZ"/>
        </w:rPr>
        <w:t>Nová l</w:t>
      </w:r>
      <w:r w:rsidR="00A7338E" w:rsidRPr="00A7338E">
        <w:rPr>
          <w:rFonts w:ascii="Arial" w:eastAsia="Times New Roman" w:hAnsi="Arial" w:cs="Arial"/>
          <w:b/>
          <w:color w:val="43494D"/>
          <w:kern w:val="36"/>
          <w:sz w:val="28"/>
          <w:szCs w:val="28"/>
          <w:lang w:eastAsia="cs-CZ"/>
        </w:rPr>
        <w:t>hůta pro plnění povinností podle zákona o evidenci tržeb</w:t>
      </w:r>
    </w:p>
    <w:p w:rsidR="00011047" w:rsidRPr="00A7338E" w:rsidRDefault="00011047" w:rsidP="00011047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43494D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43494D"/>
          <w:kern w:val="36"/>
          <w:sz w:val="28"/>
          <w:szCs w:val="28"/>
          <w:lang w:eastAsia="cs-CZ"/>
        </w:rPr>
        <w:t>po ukončení nouzového stavu</w:t>
      </w:r>
    </w:p>
    <w:p w:rsidR="007A0159" w:rsidRDefault="007A0159" w:rsidP="007A0159">
      <w:pPr>
        <w:spacing w:after="0" w:line="276" w:lineRule="auto"/>
        <w:outlineLvl w:val="0"/>
        <w:rPr>
          <w:rFonts w:ascii="Times New Roman" w:eastAsia="Times New Roman" w:hAnsi="Times New Roman" w:cs="Times New Roman"/>
          <w:color w:val="43494D"/>
          <w:kern w:val="36"/>
          <w:sz w:val="52"/>
          <w:szCs w:val="52"/>
          <w:lang w:eastAsia="cs-CZ"/>
        </w:rPr>
      </w:pPr>
    </w:p>
    <w:p w:rsidR="00726581" w:rsidRPr="00011047" w:rsidRDefault="007A0159" w:rsidP="00011047">
      <w:p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11047">
        <w:rPr>
          <w:rFonts w:ascii="Arial" w:hAnsi="Arial" w:cs="Arial"/>
          <w:sz w:val="24"/>
          <w:szCs w:val="24"/>
        </w:rPr>
        <w:t>D</w:t>
      </w:r>
      <w:r w:rsidRPr="00011047">
        <w:rPr>
          <w:rFonts w:ascii="Arial" w:hAnsi="Arial" w:cs="Arial"/>
          <w:sz w:val="24"/>
          <w:szCs w:val="24"/>
        </w:rPr>
        <w:t>o dne ukončení nouzového stavu</w:t>
      </w:r>
      <w:r w:rsidRPr="00011047">
        <w:rPr>
          <w:rFonts w:ascii="Arial" w:hAnsi="Arial" w:cs="Arial"/>
          <w:sz w:val="24"/>
          <w:szCs w:val="24"/>
        </w:rPr>
        <w:t>, který byl</w:t>
      </w:r>
      <w:r w:rsidRPr="00011047">
        <w:rPr>
          <w:rFonts w:ascii="Arial" w:hAnsi="Arial" w:cs="Arial"/>
          <w:sz w:val="24"/>
          <w:szCs w:val="24"/>
        </w:rPr>
        <w:t xml:space="preserve"> vyhlášen dne 12. března 2020</w:t>
      </w:r>
      <w:r w:rsidRPr="00011047">
        <w:rPr>
          <w:rFonts w:ascii="Arial" w:hAnsi="Arial" w:cs="Arial"/>
          <w:sz w:val="24"/>
          <w:szCs w:val="24"/>
        </w:rPr>
        <w:t>, nebyl</w:t>
      </w:r>
      <w:r w:rsidRPr="00011047">
        <w:rPr>
          <w:rFonts w:ascii="Arial" w:hAnsi="Arial" w:cs="Arial"/>
          <w:sz w:val="24"/>
          <w:szCs w:val="24"/>
        </w:rPr>
        <w:t xml:space="preserve"> </w:t>
      </w:r>
      <w:r w:rsidRPr="00011047">
        <w:rPr>
          <w:rFonts w:ascii="Arial" w:hAnsi="Arial" w:cs="Arial"/>
          <w:sz w:val="24"/>
          <w:szCs w:val="24"/>
        </w:rPr>
        <w:t>s</w:t>
      </w:r>
      <w:r w:rsidR="00A7338E" w:rsidRPr="00011047">
        <w:rPr>
          <w:rFonts w:ascii="Arial" w:hAnsi="Arial" w:cs="Arial"/>
          <w:sz w:val="24"/>
          <w:szCs w:val="24"/>
        </w:rPr>
        <w:t>ubjekt evidence tržeb</w:t>
      </w:r>
      <w:r w:rsidRPr="00011047">
        <w:rPr>
          <w:rFonts w:ascii="Arial" w:hAnsi="Arial" w:cs="Arial"/>
          <w:sz w:val="24"/>
          <w:szCs w:val="24"/>
        </w:rPr>
        <w:t>, kterým jsou i bytová družstva a společenství vlastníků jednotek,</w:t>
      </w:r>
      <w:r w:rsidR="00A7338E" w:rsidRPr="00011047">
        <w:rPr>
          <w:rFonts w:ascii="Arial" w:hAnsi="Arial" w:cs="Arial"/>
          <w:sz w:val="24"/>
          <w:szCs w:val="24"/>
        </w:rPr>
        <w:t xml:space="preserve"> povinen plnit povinnosti stanovené z</w:t>
      </w:r>
      <w:r w:rsidR="00726581" w:rsidRPr="00726581">
        <w:rPr>
          <w:rFonts w:ascii="Arial" w:hAnsi="Arial" w:cs="Arial"/>
          <w:sz w:val="24"/>
          <w:szCs w:val="24"/>
        </w:rPr>
        <w:t>ákon</w:t>
      </w:r>
      <w:r w:rsidR="00A7338E" w:rsidRPr="00011047">
        <w:rPr>
          <w:rFonts w:ascii="Arial" w:hAnsi="Arial" w:cs="Arial"/>
          <w:sz w:val="24"/>
          <w:szCs w:val="24"/>
        </w:rPr>
        <w:t>em</w:t>
      </w:r>
      <w:r w:rsidRPr="00011047">
        <w:rPr>
          <w:rFonts w:ascii="Arial" w:hAnsi="Arial" w:cs="Arial"/>
          <w:sz w:val="24"/>
          <w:szCs w:val="24"/>
        </w:rPr>
        <w:t xml:space="preserve"> č. 112/2016 Sb., o </w:t>
      </w:r>
      <w:r w:rsidR="00A7338E" w:rsidRPr="00011047">
        <w:rPr>
          <w:rFonts w:ascii="Arial" w:hAnsi="Arial" w:cs="Arial"/>
          <w:sz w:val="24"/>
          <w:szCs w:val="24"/>
        </w:rPr>
        <w:t>evidenci tržeb, ve znění pozdějších předpisů</w:t>
      </w:r>
      <w:r w:rsidRPr="00011047">
        <w:rPr>
          <w:rFonts w:ascii="Arial" w:hAnsi="Arial" w:cs="Arial"/>
          <w:sz w:val="24"/>
          <w:szCs w:val="24"/>
        </w:rPr>
        <w:t xml:space="preserve"> (dále jen „</w:t>
      </w:r>
      <w:proofErr w:type="spellStart"/>
      <w:r w:rsidRPr="00011047">
        <w:rPr>
          <w:rFonts w:ascii="Arial" w:hAnsi="Arial" w:cs="Arial"/>
          <w:sz w:val="24"/>
          <w:szCs w:val="24"/>
        </w:rPr>
        <w:t>ZoET</w:t>
      </w:r>
      <w:proofErr w:type="spellEnd"/>
      <w:r w:rsidRPr="00011047">
        <w:rPr>
          <w:rFonts w:ascii="Arial" w:hAnsi="Arial" w:cs="Arial"/>
          <w:sz w:val="24"/>
          <w:szCs w:val="24"/>
        </w:rPr>
        <w:t xml:space="preserve">“), a to </w:t>
      </w:r>
      <w:r w:rsidR="00B1037E" w:rsidRPr="00011047">
        <w:rPr>
          <w:rFonts w:ascii="Arial" w:hAnsi="Arial" w:cs="Arial"/>
          <w:sz w:val="24"/>
          <w:szCs w:val="24"/>
        </w:rPr>
        <w:t>vyjma</w:t>
      </w:r>
      <w:r w:rsidRPr="00011047">
        <w:rPr>
          <w:rFonts w:ascii="Arial" w:hAnsi="Arial" w:cs="Arial"/>
          <w:sz w:val="24"/>
          <w:szCs w:val="24"/>
        </w:rPr>
        <w:t xml:space="preserve"> povinnosti jmenovitě uvedené v</w:t>
      </w:r>
      <w:r w:rsidR="00B1037E" w:rsidRPr="00011047">
        <w:rPr>
          <w:rFonts w:ascii="Arial" w:hAnsi="Arial" w:cs="Arial"/>
          <w:sz w:val="24"/>
          <w:szCs w:val="24"/>
        </w:rPr>
        <w:t> </w:t>
      </w:r>
      <w:r w:rsidRPr="00011047">
        <w:rPr>
          <w:rFonts w:ascii="Arial" w:hAnsi="Arial" w:cs="Arial"/>
          <w:sz w:val="24"/>
          <w:szCs w:val="24"/>
        </w:rPr>
        <w:t>zákoně</w:t>
      </w:r>
      <w:r w:rsidR="00B1037E" w:rsidRPr="00011047">
        <w:rPr>
          <w:rFonts w:ascii="Arial" w:hAnsi="Arial" w:cs="Arial"/>
          <w:sz w:val="24"/>
          <w:szCs w:val="24"/>
        </w:rPr>
        <w:t xml:space="preserve"> – </w:t>
      </w:r>
      <w:r w:rsidRPr="00011047">
        <w:rPr>
          <w:rFonts w:ascii="Arial" w:hAnsi="Arial" w:cs="Arial"/>
          <w:sz w:val="24"/>
          <w:szCs w:val="24"/>
        </w:rPr>
        <w:t xml:space="preserve">povinnosti zacházet s autentizačními údaji, certifikátem pro evidenci tržeb a blokem účtenek tak, aby se předešlo jejich zneužití. Uvedená možnost neevidovat tržby podle </w:t>
      </w:r>
      <w:proofErr w:type="spellStart"/>
      <w:r w:rsidRPr="00011047">
        <w:rPr>
          <w:rFonts w:ascii="Arial" w:hAnsi="Arial" w:cs="Arial"/>
          <w:sz w:val="24"/>
          <w:szCs w:val="24"/>
        </w:rPr>
        <w:t>ZoET</w:t>
      </w:r>
      <w:proofErr w:type="spellEnd"/>
      <w:r w:rsidRPr="00011047">
        <w:rPr>
          <w:rFonts w:ascii="Arial" w:hAnsi="Arial" w:cs="Arial"/>
          <w:sz w:val="24"/>
          <w:szCs w:val="24"/>
        </w:rPr>
        <w:t xml:space="preserve"> byla schválena, a to z důvodu vyhlášení nouzového stavu v souvislosti s pandemií COVID-19, zákonem </w:t>
      </w:r>
      <w:r w:rsidR="00B1037E" w:rsidRPr="00011047">
        <w:rPr>
          <w:rFonts w:ascii="Arial" w:hAnsi="Arial" w:cs="Arial"/>
          <w:sz w:val="24"/>
          <w:szCs w:val="24"/>
        </w:rPr>
        <w:t>č. </w:t>
      </w:r>
      <w:r w:rsidR="00726581" w:rsidRPr="00726581">
        <w:rPr>
          <w:rFonts w:ascii="Arial" w:hAnsi="Arial" w:cs="Arial"/>
          <w:sz w:val="24"/>
          <w:szCs w:val="24"/>
        </w:rPr>
        <w:t>137/2020 Sb.</w:t>
      </w:r>
      <w:r w:rsidR="00A7338E" w:rsidRPr="00011047">
        <w:rPr>
          <w:rFonts w:ascii="Arial" w:hAnsi="Arial" w:cs="Arial"/>
          <w:sz w:val="24"/>
          <w:szCs w:val="24"/>
        </w:rPr>
        <w:t xml:space="preserve">, </w:t>
      </w:r>
      <w:r w:rsidR="00726581" w:rsidRPr="00011047">
        <w:rPr>
          <w:rFonts w:ascii="Arial" w:hAnsi="Arial" w:cs="Arial"/>
          <w:sz w:val="24"/>
          <w:szCs w:val="24"/>
        </w:rPr>
        <w:t>o některých úpra</w:t>
      </w:r>
      <w:r w:rsidRPr="00011047">
        <w:rPr>
          <w:rFonts w:ascii="Arial" w:hAnsi="Arial" w:cs="Arial"/>
          <w:sz w:val="24"/>
          <w:szCs w:val="24"/>
        </w:rPr>
        <w:t>vách v oblasti evidence tržeb v </w:t>
      </w:r>
      <w:r w:rsidR="00B1037E" w:rsidRPr="00011047">
        <w:rPr>
          <w:rFonts w:ascii="Arial" w:hAnsi="Arial" w:cs="Arial"/>
          <w:sz w:val="24"/>
          <w:szCs w:val="24"/>
        </w:rPr>
        <w:t>souvislosti s </w:t>
      </w:r>
      <w:r w:rsidR="00726581" w:rsidRPr="00011047">
        <w:rPr>
          <w:rFonts w:ascii="Arial" w:hAnsi="Arial" w:cs="Arial"/>
          <w:sz w:val="24"/>
          <w:szCs w:val="24"/>
        </w:rPr>
        <w:t>vyhlášením nouzového stavu</w:t>
      </w:r>
      <w:r w:rsidR="00B1037E" w:rsidRPr="00011047">
        <w:rPr>
          <w:rFonts w:ascii="Arial" w:hAnsi="Arial" w:cs="Arial"/>
          <w:sz w:val="24"/>
          <w:szCs w:val="24"/>
        </w:rPr>
        <w:t xml:space="preserve"> (dále jen „zákon č. 137“)</w:t>
      </w:r>
      <w:r w:rsidR="00A7338E" w:rsidRPr="00011047">
        <w:rPr>
          <w:rFonts w:ascii="Arial" w:hAnsi="Arial" w:cs="Arial"/>
          <w:sz w:val="24"/>
          <w:szCs w:val="24"/>
        </w:rPr>
        <w:t>, který byl publikován ve Sbírce zákonů částce 48 a nabyl účinnosti dnem 27. března 2020</w:t>
      </w:r>
      <w:r w:rsidRPr="00011047">
        <w:rPr>
          <w:rFonts w:ascii="Arial" w:hAnsi="Arial" w:cs="Arial"/>
          <w:sz w:val="24"/>
          <w:szCs w:val="24"/>
        </w:rPr>
        <w:t xml:space="preserve">. </w:t>
      </w:r>
      <w:r w:rsidR="00B1037E" w:rsidRPr="00011047">
        <w:rPr>
          <w:rFonts w:ascii="Arial" w:hAnsi="Arial" w:cs="Arial"/>
          <w:sz w:val="24"/>
          <w:szCs w:val="24"/>
        </w:rPr>
        <w:t xml:space="preserve">Zároveň podle zákona č. 137 nemusel subjekt evidence tržeb plnit evidenční a informační povinnost podle </w:t>
      </w:r>
      <w:proofErr w:type="spellStart"/>
      <w:r w:rsidR="00B1037E" w:rsidRPr="00011047">
        <w:rPr>
          <w:rFonts w:ascii="Arial" w:hAnsi="Arial" w:cs="Arial"/>
          <w:sz w:val="24"/>
          <w:szCs w:val="24"/>
        </w:rPr>
        <w:t>ZoET</w:t>
      </w:r>
      <w:proofErr w:type="spellEnd"/>
      <w:r w:rsidR="00B1037E" w:rsidRPr="00011047">
        <w:rPr>
          <w:rFonts w:ascii="Arial" w:hAnsi="Arial" w:cs="Arial"/>
          <w:sz w:val="24"/>
          <w:szCs w:val="24"/>
        </w:rPr>
        <w:t xml:space="preserve">, a to v období 3 měsíců ode dne ukončení nouzového stavu. </w:t>
      </w:r>
    </w:p>
    <w:p w:rsidR="00B1037E" w:rsidRDefault="00B1037E" w:rsidP="00011047">
      <w:pPr>
        <w:jc w:val="both"/>
        <w:rPr>
          <w:rFonts w:ascii="Arial" w:hAnsi="Arial" w:cs="Arial"/>
          <w:sz w:val="24"/>
          <w:szCs w:val="24"/>
        </w:rPr>
      </w:pPr>
      <w:r w:rsidRPr="00011047">
        <w:rPr>
          <w:rFonts w:ascii="Arial" w:hAnsi="Arial" w:cs="Arial"/>
          <w:sz w:val="24"/>
          <w:szCs w:val="24"/>
        </w:rPr>
        <w:t>Ve sbírce zákonů částce 97 byl dne 2. 6. 2020 vyhlášen zákon č. 263/2020 Sb.,</w:t>
      </w:r>
      <w:r>
        <w:rPr>
          <w:rFonts w:ascii="Arial" w:eastAsia="Times New Roman" w:hAnsi="Arial" w:cs="Arial"/>
          <w:iCs/>
          <w:color w:val="43494D"/>
          <w:kern w:val="36"/>
          <w:sz w:val="24"/>
          <w:szCs w:val="24"/>
          <w:lang w:eastAsia="cs-CZ"/>
        </w:rPr>
        <w:t xml:space="preserve"> </w:t>
      </w:r>
      <w:r w:rsidRPr="00A7338E">
        <w:rPr>
          <w:rFonts w:ascii="Arial" w:hAnsi="Arial" w:cs="Arial"/>
          <w:sz w:val="24"/>
          <w:szCs w:val="24"/>
        </w:rPr>
        <w:t>kterým se mění zákon č. 137/2020 Sb., o některých úpra</w:t>
      </w:r>
      <w:r w:rsidR="00011047">
        <w:rPr>
          <w:rFonts w:ascii="Arial" w:hAnsi="Arial" w:cs="Arial"/>
          <w:sz w:val="24"/>
          <w:szCs w:val="24"/>
        </w:rPr>
        <w:t>vách v oblasti evidence tržeb v </w:t>
      </w:r>
      <w:r w:rsidRPr="00A7338E">
        <w:rPr>
          <w:rFonts w:ascii="Arial" w:hAnsi="Arial" w:cs="Arial"/>
          <w:sz w:val="24"/>
          <w:szCs w:val="24"/>
        </w:rPr>
        <w:t>souvislos</w:t>
      </w:r>
      <w:r>
        <w:rPr>
          <w:rFonts w:ascii="Arial" w:hAnsi="Arial" w:cs="Arial"/>
          <w:sz w:val="24"/>
          <w:szCs w:val="24"/>
        </w:rPr>
        <w:t>ti s vyhlášením nouzového stavu</w:t>
      </w:r>
      <w:r w:rsidR="00011047">
        <w:rPr>
          <w:rFonts w:ascii="Arial" w:hAnsi="Arial" w:cs="Arial"/>
          <w:sz w:val="24"/>
          <w:szCs w:val="24"/>
        </w:rPr>
        <w:t xml:space="preserve"> a jenž nabyl účinnosti dnem 3. června 2020</w:t>
      </w:r>
      <w:r>
        <w:rPr>
          <w:rFonts w:ascii="Arial" w:hAnsi="Arial" w:cs="Arial"/>
          <w:sz w:val="24"/>
          <w:szCs w:val="24"/>
        </w:rPr>
        <w:t xml:space="preserve">. Touto novelou zákona č. 137 byla </w:t>
      </w:r>
      <w:r w:rsidR="00011047">
        <w:rPr>
          <w:rFonts w:ascii="Arial" w:hAnsi="Arial" w:cs="Arial"/>
          <w:sz w:val="24"/>
          <w:szCs w:val="24"/>
        </w:rPr>
        <w:t xml:space="preserve">nově stanovena přesná </w:t>
      </w:r>
      <w:r>
        <w:rPr>
          <w:rFonts w:ascii="Arial" w:hAnsi="Arial" w:cs="Arial"/>
          <w:sz w:val="24"/>
          <w:szCs w:val="24"/>
        </w:rPr>
        <w:t>lhůta pro mož</w:t>
      </w:r>
      <w:r w:rsidR="00011047">
        <w:rPr>
          <w:rFonts w:ascii="Arial" w:hAnsi="Arial" w:cs="Arial"/>
          <w:sz w:val="24"/>
          <w:szCs w:val="24"/>
        </w:rPr>
        <w:t xml:space="preserve">nost neevidování tržeb dle </w:t>
      </w:r>
      <w:proofErr w:type="spellStart"/>
      <w:r w:rsidR="00011047">
        <w:rPr>
          <w:rFonts w:ascii="Arial" w:hAnsi="Arial" w:cs="Arial"/>
          <w:sz w:val="24"/>
          <w:szCs w:val="24"/>
        </w:rPr>
        <w:t>ZoET</w:t>
      </w:r>
      <w:proofErr w:type="spellEnd"/>
      <w:r w:rsidR="00011047">
        <w:rPr>
          <w:rFonts w:ascii="Arial" w:hAnsi="Arial" w:cs="Arial"/>
          <w:sz w:val="24"/>
          <w:szCs w:val="24"/>
        </w:rPr>
        <w:t xml:space="preserve">, a to do 30. září 2020 – lhůta byla tedy </w:t>
      </w:r>
      <w:r>
        <w:rPr>
          <w:rFonts w:ascii="Arial" w:hAnsi="Arial" w:cs="Arial"/>
          <w:sz w:val="24"/>
          <w:szCs w:val="24"/>
        </w:rPr>
        <w:t>změněna </w:t>
      </w:r>
      <w:r w:rsidR="0001104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doby „do dne ukončení nouzového stavu“</w:t>
      </w:r>
      <w:r w:rsidR="00011047">
        <w:rPr>
          <w:rFonts w:ascii="Arial" w:hAnsi="Arial" w:cs="Arial"/>
          <w:sz w:val="24"/>
          <w:szCs w:val="24"/>
        </w:rPr>
        <w:t xml:space="preserve"> na jednoznačný termín „do 30. září 2020.“ Současně byla konkrétně specifikována lhůta pro možnost neplnění evidenční a informační povinnosti, kdy lhůta </w:t>
      </w:r>
      <w:r w:rsidR="00011047" w:rsidRPr="00A7338E">
        <w:rPr>
          <w:rFonts w:ascii="Arial" w:hAnsi="Arial" w:cs="Arial"/>
          <w:sz w:val="24"/>
          <w:szCs w:val="24"/>
        </w:rPr>
        <w:t xml:space="preserve">„v období 3 měsíců ode dne ukončení nouzového stavu vyhlášeného dne 12. března 2020“ </w:t>
      </w:r>
      <w:r w:rsidR="00011047">
        <w:rPr>
          <w:rFonts w:ascii="Arial" w:hAnsi="Arial" w:cs="Arial"/>
          <w:sz w:val="24"/>
          <w:szCs w:val="24"/>
        </w:rPr>
        <w:t xml:space="preserve">byla </w:t>
      </w:r>
      <w:r w:rsidR="00011047" w:rsidRPr="00A7338E">
        <w:rPr>
          <w:rFonts w:ascii="Arial" w:hAnsi="Arial" w:cs="Arial"/>
          <w:sz w:val="24"/>
          <w:szCs w:val="24"/>
        </w:rPr>
        <w:t>nahraz</w:t>
      </w:r>
      <w:r w:rsidR="00011047">
        <w:rPr>
          <w:rFonts w:ascii="Arial" w:hAnsi="Arial" w:cs="Arial"/>
          <w:sz w:val="24"/>
          <w:szCs w:val="24"/>
        </w:rPr>
        <w:t>ena přesným datem „do 31. </w:t>
      </w:r>
      <w:r w:rsidR="00011047" w:rsidRPr="00A7338E">
        <w:rPr>
          <w:rFonts w:ascii="Arial" w:hAnsi="Arial" w:cs="Arial"/>
          <w:sz w:val="24"/>
          <w:szCs w:val="24"/>
        </w:rPr>
        <w:t>prosince 2020“.</w:t>
      </w:r>
    </w:p>
    <w:p w:rsidR="00F61879" w:rsidRDefault="00F61879" w:rsidP="00011047">
      <w:pPr>
        <w:jc w:val="both"/>
        <w:rPr>
          <w:rFonts w:ascii="Arial" w:hAnsi="Arial" w:cs="Arial"/>
          <w:sz w:val="24"/>
          <w:szCs w:val="24"/>
        </w:rPr>
      </w:pPr>
    </w:p>
    <w:p w:rsidR="00D6110A" w:rsidRDefault="00D6110A" w:rsidP="00011047">
      <w:pPr>
        <w:jc w:val="both"/>
        <w:rPr>
          <w:rFonts w:ascii="Arial" w:hAnsi="Arial" w:cs="Arial"/>
          <w:sz w:val="24"/>
          <w:szCs w:val="24"/>
        </w:rPr>
      </w:pPr>
    </w:p>
    <w:p w:rsidR="00D6110A" w:rsidRDefault="00D6110A" w:rsidP="00011047">
      <w:pPr>
        <w:jc w:val="both"/>
        <w:rPr>
          <w:rFonts w:ascii="Arial" w:hAnsi="Arial" w:cs="Arial"/>
          <w:sz w:val="24"/>
          <w:szCs w:val="24"/>
        </w:rPr>
      </w:pPr>
    </w:p>
    <w:p w:rsidR="00D6110A" w:rsidRDefault="00D6110A" w:rsidP="000110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června 2020</w:t>
      </w:r>
      <w:bookmarkStart w:id="0" w:name="_GoBack"/>
      <w:bookmarkEnd w:id="0"/>
    </w:p>
    <w:p w:rsidR="00F61879" w:rsidRDefault="00F61879" w:rsidP="00F6187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proofErr w:type="spellStart"/>
      <w:r>
        <w:rPr>
          <w:rFonts w:ascii="Arial" w:hAnsi="Arial" w:cs="Arial"/>
          <w:sz w:val="24"/>
          <w:szCs w:val="24"/>
        </w:rPr>
        <w:t>Künzelová</w:t>
      </w:r>
      <w:proofErr w:type="spellEnd"/>
    </w:p>
    <w:p w:rsidR="00F61879" w:rsidRDefault="00F61879" w:rsidP="00F6187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členka Republikové rady SMBD</w:t>
      </w:r>
    </w:p>
    <w:p w:rsidR="00F61879" w:rsidRPr="00726581" w:rsidRDefault="00F61879" w:rsidP="00F6187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7338E" w:rsidRDefault="00A7338E" w:rsidP="00F61879">
      <w:pPr>
        <w:spacing w:after="0" w:line="276" w:lineRule="auto"/>
        <w:ind w:right="307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97AB0" w:rsidRPr="00A7338E" w:rsidRDefault="00D6110A" w:rsidP="00F61879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E97AB0" w:rsidRPr="00A73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34808"/>
    <w:multiLevelType w:val="multilevel"/>
    <w:tmpl w:val="2F7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81"/>
    <w:rsid w:val="00011047"/>
    <w:rsid w:val="006E689D"/>
    <w:rsid w:val="00726581"/>
    <w:rsid w:val="007A0159"/>
    <w:rsid w:val="00A7338E"/>
    <w:rsid w:val="00B1037E"/>
    <w:rsid w:val="00D6110A"/>
    <w:rsid w:val="00F61879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A4F78-B4BC-4807-8E90-A0B48E36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726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726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eading5">
    <w:name w:val="heading 5"/>
    <w:basedOn w:val="Normal"/>
    <w:link w:val="Heading5Char"/>
    <w:uiPriority w:val="9"/>
    <w:qFormat/>
    <w:rsid w:val="00726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265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7265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7265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1a">
    <w:name w:val="h1a"/>
    <w:basedOn w:val="DefaultParagraphFont"/>
    <w:rsid w:val="00726581"/>
  </w:style>
  <w:style w:type="character" w:styleId="Hyperlink">
    <w:name w:val="Hyperlink"/>
    <w:basedOn w:val="DefaultParagraphFont"/>
    <w:uiPriority w:val="99"/>
    <w:semiHidden/>
    <w:unhideWhenUsed/>
    <w:rsid w:val="00726581"/>
    <w:rPr>
      <w:color w:val="0000FF"/>
      <w:u w:val="single"/>
    </w:rPr>
  </w:style>
  <w:style w:type="character" w:customStyle="1" w:styleId="empty">
    <w:name w:val="empty"/>
    <w:basedOn w:val="DefaultParagraphFont"/>
    <w:rsid w:val="00726581"/>
  </w:style>
  <w:style w:type="character" w:customStyle="1" w:styleId="namenote">
    <w:name w:val="namenote"/>
    <w:basedOn w:val="DefaultParagraphFont"/>
    <w:rsid w:val="00726581"/>
  </w:style>
  <w:style w:type="paragraph" w:styleId="NormalWeb">
    <w:name w:val="Normal (Web)"/>
    <w:basedOn w:val="Normal"/>
    <w:uiPriority w:val="99"/>
    <w:semiHidden/>
    <w:unhideWhenUsed/>
    <w:rsid w:val="0072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al"/>
    <w:rsid w:val="0072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al"/>
    <w:rsid w:val="0072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726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90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27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3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BD1"/>
            <w:right w:val="none" w:sz="0" w:space="0" w:color="auto"/>
          </w:divBdr>
        </w:div>
        <w:div w:id="163613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9" w:color="BECBD1"/>
            <w:bottom w:val="single" w:sz="6" w:space="15" w:color="BECBD1"/>
            <w:right w:val="single" w:sz="6" w:space="29" w:color="BECBD1"/>
          </w:divBdr>
          <w:divsChild>
            <w:div w:id="30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10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1999">
              <w:marLeft w:val="0"/>
              <w:marRight w:val="3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3</cp:revision>
  <dcterms:created xsi:type="dcterms:W3CDTF">2020-06-07T08:14:00Z</dcterms:created>
  <dcterms:modified xsi:type="dcterms:W3CDTF">2020-06-07T08:56:00Z</dcterms:modified>
</cp:coreProperties>
</file>